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08DC" w14:textId="77777777"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</w:p>
    <w:p w14:paraId="3370C800" w14:textId="56E96222" w:rsidR="00275244" w:rsidRPr="00E07BE0" w:rsidRDefault="00275244" w:rsidP="00981EC0">
      <w:pPr>
        <w:spacing w:line="360" w:lineRule="auto"/>
        <w:jc w:val="center"/>
        <w:rPr>
          <w:rFonts w:asciiTheme="minorHAnsi" w:hAnsiTheme="minorHAnsi" w:cs="Tahoma"/>
          <w:b/>
          <w:color w:val="EE0000"/>
          <w:sz w:val="22"/>
          <w:szCs w:val="22"/>
        </w:rPr>
      </w:pPr>
      <w:r w:rsidRPr="00E07BE0">
        <w:rPr>
          <w:rFonts w:asciiTheme="minorHAnsi" w:hAnsiTheme="minorHAnsi" w:cs="Tahoma"/>
          <w:b/>
          <w:color w:val="EE0000"/>
          <w:sz w:val="22"/>
          <w:szCs w:val="22"/>
        </w:rPr>
        <w:t xml:space="preserve">Allegato “B” </w:t>
      </w:r>
      <w:r w:rsidR="00391F03" w:rsidRPr="00E07BE0">
        <w:rPr>
          <w:rFonts w:asciiTheme="minorHAnsi" w:hAnsiTheme="minorHAnsi" w:cs="Tahoma"/>
          <w:b/>
          <w:color w:val="EE0000"/>
          <w:sz w:val="22"/>
          <w:szCs w:val="22"/>
        </w:rPr>
        <w:t xml:space="preserve">_ </w:t>
      </w:r>
      <w:r w:rsidRPr="00E07BE0">
        <w:rPr>
          <w:rFonts w:asciiTheme="minorHAnsi" w:hAnsiTheme="minorHAnsi" w:cs="Tahoma"/>
          <w:b/>
          <w:color w:val="EE0000"/>
          <w:sz w:val="22"/>
          <w:szCs w:val="22"/>
        </w:rPr>
        <w:t>Elenco Aree Disciplinari DDIF</w:t>
      </w:r>
      <w:r w:rsidR="0028391A" w:rsidRPr="00E07BE0">
        <w:rPr>
          <w:rFonts w:asciiTheme="minorHAnsi" w:hAnsiTheme="minorHAnsi" w:cs="Tahoma"/>
          <w:b/>
          <w:color w:val="EE0000"/>
          <w:sz w:val="22"/>
          <w:szCs w:val="22"/>
        </w:rPr>
        <w:t xml:space="preserve"> _ AF 202</w:t>
      </w:r>
      <w:r w:rsidR="00E07BE0">
        <w:rPr>
          <w:rFonts w:asciiTheme="minorHAnsi" w:hAnsiTheme="minorHAnsi" w:cs="Tahoma"/>
          <w:b/>
          <w:color w:val="EE0000"/>
          <w:sz w:val="22"/>
          <w:szCs w:val="22"/>
        </w:rPr>
        <w:t>6-2027</w:t>
      </w:r>
    </w:p>
    <w:p w14:paraId="08B566F2" w14:textId="77777777" w:rsidR="00275244" w:rsidRPr="00EE4173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16"/>
          <w:szCs w:val="16"/>
        </w:rPr>
      </w:pPr>
    </w:p>
    <w:p w14:paraId="323AF535" w14:textId="77777777" w:rsidR="00275244" w:rsidRPr="00E07BE0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b/>
          <w:bCs/>
          <w:sz w:val="20"/>
          <w:szCs w:val="20"/>
        </w:rPr>
      </w:pPr>
      <w:r w:rsidRPr="00E07BE0">
        <w:rPr>
          <w:rFonts w:asciiTheme="minorHAnsi" w:hAnsiTheme="minorHAnsi" w:cs="Tahoma"/>
          <w:b/>
          <w:bCs/>
          <w:sz w:val="20"/>
          <w:szCs w:val="20"/>
        </w:rPr>
        <w:t>Si precisa che si possono indicare più aree disciplinari di interesse.</w:t>
      </w:r>
    </w:p>
    <w:p w14:paraId="1ADDBAF0" w14:textId="77777777" w:rsidR="00275244" w:rsidRPr="00EE4173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  <w:gridCol w:w="2122"/>
      </w:tblGrid>
      <w:tr w:rsidR="00275244" w:rsidRPr="004B281F" w14:paraId="087939A4" w14:textId="77777777" w:rsidTr="005E5F58">
        <w:tc>
          <w:tcPr>
            <w:tcW w:w="7511" w:type="dxa"/>
            <w:tcBorders>
              <w:right w:val="single" w:sz="4" w:space="0" w:color="auto"/>
            </w:tcBorders>
          </w:tcPr>
          <w:p w14:paraId="47594402" w14:textId="77777777" w:rsidR="00275244" w:rsidRPr="00E07BE0" w:rsidRDefault="00275244" w:rsidP="00E07BE0">
            <w:pPr>
              <w:spacing w:line="360" w:lineRule="auto"/>
              <w:rPr>
                <w:rFonts w:asciiTheme="minorHAnsi" w:hAnsiTheme="minorHAnsi" w:cs="Tahoma"/>
                <w:b/>
                <w:i/>
                <w:iCs/>
                <w:color w:val="0033CC"/>
                <w:sz w:val="28"/>
                <w:szCs w:val="28"/>
              </w:rPr>
            </w:pPr>
            <w:r w:rsidRPr="00E07BE0">
              <w:rPr>
                <w:rFonts w:asciiTheme="minorHAnsi" w:hAnsiTheme="minorHAnsi" w:cs="Tahoma"/>
                <w:b/>
                <w:i/>
                <w:iCs/>
                <w:color w:val="EE0000"/>
                <w:sz w:val="28"/>
                <w:szCs w:val="28"/>
              </w:rPr>
              <w:t>A r e a    D i s c i p l i n a r e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92CAC1" w14:textId="77777777" w:rsidR="00275244" w:rsidRPr="004B281F" w:rsidRDefault="00275244" w:rsidP="008C7FB0">
            <w:pPr>
              <w:spacing w:line="360" w:lineRule="auto"/>
              <w:jc w:val="center"/>
              <w:rPr>
                <w:rFonts w:asciiTheme="minorHAnsi" w:hAnsiTheme="minorHAnsi" w:cs="Tahoma"/>
                <w:b/>
                <w:i/>
                <w:color w:val="0033CC"/>
                <w:sz w:val="28"/>
                <w:szCs w:val="28"/>
              </w:rPr>
            </w:pPr>
          </w:p>
        </w:tc>
      </w:tr>
      <w:tr w:rsidR="00E07BE0" w:rsidRPr="004B281F" w14:paraId="4C76E283" w14:textId="77777777" w:rsidTr="005E5F58">
        <w:tc>
          <w:tcPr>
            <w:tcW w:w="7511" w:type="dxa"/>
          </w:tcPr>
          <w:p w14:paraId="782D2B1D" w14:textId="3E389D5D" w:rsidR="00E07BE0" w:rsidRPr="004B281F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Lingua Italiana</w:t>
            </w:r>
          </w:p>
        </w:tc>
        <w:tc>
          <w:tcPr>
            <w:tcW w:w="2122" w:type="dxa"/>
          </w:tcPr>
          <w:p w14:paraId="77DBF5F0" w14:textId="0B9C80E0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3AA226A5" w14:textId="77777777" w:rsidTr="005E5F58">
        <w:tc>
          <w:tcPr>
            <w:tcW w:w="7511" w:type="dxa"/>
          </w:tcPr>
          <w:p w14:paraId="460D7160" w14:textId="3716F019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Storia e Geografia</w:t>
            </w:r>
          </w:p>
        </w:tc>
        <w:tc>
          <w:tcPr>
            <w:tcW w:w="2122" w:type="dxa"/>
          </w:tcPr>
          <w:p w14:paraId="0CC347B2" w14:textId="0E08B678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4A5F6658" w14:textId="77777777" w:rsidTr="005E5F58">
        <w:tc>
          <w:tcPr>
            <w:tcW w:w="7511" w:type="dxa"/>
          </w:tcPr>
          <w:p w14:paraId="3458794E" w14:textId="29B4963C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Geografia turistica</w:t>
            </w:r>
          </w:p>
        </w:tc>
        <w:tc>
          <w:tcPr>
            <w:tcW w:w="2122" w:type="dxa"/>
          </w:tcPr>
          <w:p w14:paraId="41328685" w14:textId="0FF44C93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773AFCCE" w14:textId="77777777" w:rsidTr="005E5F58">
        <w:tc>
          <w:tcPr>
            <w:tcW w:w="7511" w:type="dxa"/>
          </w:tcPr>
          <w:p w14:paraId="52C52263" w14:textId="41BF55F0" w:rsidR="00E07BE0" w:rsidRPr="004B281F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Lingua Inglese</w:t>
            </w:r>
          </w:p>
        </w:tc>
        <w:tc>
          <w:tcPr>
            <w:tcW w:w="2122" w:type="dxa"/>
          </w:tcPr>
          <w:p w14:paraId="6FC5181D" w14:textId="7F4CC9B2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7980268E" w14:textId="77777777" w:rsidTr="005E5F58">
        <w:tc>
          <w:tcPr>
            <w:tcW w:w="7511" w:type="dxa"/>
          </w:tcPr>
          <w:p w14:paraId="75820906" w14:textId="131F8FD5" w:rsidR="00E07BE0" w:rsidRPr="004B281F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Lingua Francese</w:t>
            </w:r>
          </w:p>
        </w:tc>
        <w:tc>
          <w:tcPr>
            <w:tcW w:w="2122" w:type="dxa"/>
          </w:tcPr>
          <w:p w14:paraId="18A127CA" w14:textId="1C5213B3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3579F9A2" w14:textId="77777777" w:rsidTr="005E5F58">
        <w:tc>
          <w:tcPr>
            <w:tcW w:w="7511" w:type="dxa"/>
          </w:tcPr>
          <w:p w14:paraId="26609244" w14:textId="2BB1FAD0" w:rsidR="00E07BE0" w:rsidRPr="004B281F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Lingua Tedesca</w:t>
            </w:r>
          </w:p>
        </w:tc>
        <w:tc>
          <w:tcPr>
            <w:tcW w:w="2122" w:type="dxa"/>
          </w:tcPr>
          <w:p w14:paraId="61D7F90B" w14:textId="13CA86AF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0D13E200" w14:textId="77777777" w:rsidTr="005E5F58">
        <w:tc>
          <w:tcPr>
            <w:tcW w:w="7511" w:type="dxa"/>
          </w:tcPr>
          <w:p w14:paraId="002A6B41" w14:textId="4F7745A0" w:rsidR="00E07BE0" w:rsidRPr="004B281F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Diritto </w:t>
            </w:r>
          </w:p>
        </w:tc>
        <w:tc>
          <w:tcPr>
            <w:tcW w:w="2122" w:type="dxa"/>
          </w:tcPr>
          <w:p w14:paraId="766147FE" w14:textId="2DB6F9A5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44B15900" w14:textId="77777777" w:rsidTr="005E5F58">
        <w:tc>
          <w:tcPr>
            <w:tcW w:w="7511" w:type="dxa"/>
          </w:tcPr>
          <w:p w14:paraId="0A65699F" w14:textId="664F5ACA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Storia dell’Arte</w:t>
            </w:r>
          </w:p>
        </w:tc>
        <w:tc>
          <w:tcPr>
            <w:tcW w:w="2122" w:type="dxa"/>
          </w:tcPr>
          <w:p w14:paraId="6F91BA9F" w14:textId="0D5AD78F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10379339" w14:textId="77777777" w:rsidTr="005E5F58">
        <w:tc>
          <w:tcPr>
            <w:tcW w:w="7511" w:type="dxa"/>
          </w:tcPr>
          <w:p w14:paraId="2DA4EECB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Anatomia, Dermatologia, Fisiologia e Igiene</w:t>
            </w:r>
          </w:p>
        </w:tc>
        <w:tc>
          <w:tcPr>
            <w:tcW w:w="2122" w:type="dxa"/>
          </w:tcPr>
          <w:p w14:paraId="2B69ADA6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19035387" w14:textId="77777777" w:rsidTr="005E5F58">
        <w:tc>
          <w:tcPr>
            <w:tcW w:w="7511" w:type="dxa"/>
          </w:tcPr>
          <w:p w14:paraId="3F17A3FC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Cosmetologia</w:t>
            </w:r>
          </w:p>
        </w:tc>
        <w:tc>
          <w:tcPr>
            <w:tcW w:w="2122" w:type="dxa"/>
          </w:tcPr>
          <w:p w14:paraId="08FACFD2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521C3703" w14:textId="77777777" w:rsidTr="005E5F58">
        <w:tc>
          <w:tcPr>
            <w:tcW w:w="7511" w:type="dxa"/>
          </w:tcPr>
          <w:p w14:paraId="2FA82A46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Dietologia</w:t>
            </w:r>
          </w:p>
        </w:tc>
        <w:tc>
          <w:tcPr>
            <w:tcW w:w="2122" w:type="dxa"/>
          </w:tcPr>
          <w:p w14:paraId="616A9D2A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9F0A91" w:rsidRPr="004B281F" w14:paraId="2BAA2B12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D05" w14:textId="77777777" w:rsidR="009F0A91" w:rsidRPr="004B281F" w:rsidRDefault="009F0A91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Psicologia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803" w14:textId="77777777" w:rsidR="009F0A91" w:rsidRPr="004B281F" w:rsidRDefault="009F0A91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B5392D" w:rsidRPr="004B281F" w14:paraId="4B3EBB75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E4E" w14:textId="77777777" w:rsidR="00B5392D" w:rsidRDefault="00B5392D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Economia Aziendale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C17" w14:textId="77777777" w:rsidR="00B5392D" w:rsidRPr="004B281F" w:rsidRDefault="00B5392D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0356F21C" w14:textId="77777777" w:rsidTr="005E5F58">
        <w:tc>
          <w:tcPr>
            <w:tcW w:w="7511" w:type="dxa"/>
          </w:tcPr>
          <w:p w14:paraId="40AA4DD2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Elettrotecnica e Technical Writing</w:t>
            </w:r>
          </w:p>
        </w:tc>
        <w:tc>
          <w:tcPr>
            <w:tcW w:w="2122" w:type="dxa"/>
          </w:tcPr>
          <w:p w14:paraId="607854B8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25CF9ADF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8CA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Enogastronomia, turismo, territorio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533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4453FC45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295" w14:textId="77777777" w:rsidR="004A174F" w:rsidRPr="004B281F" w:rsidRDefault="004A174F" w:rsidP="00C17F87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HACCP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423D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698EEF28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24C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Informatica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8A5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5125090D" w14:textId="77777777" w:rsidTr="005E5F58">
        <w:tc>
          <w:tcPr>
            <w:tcW w:w="7511" w:type="dxa"/>
          </w:tcPr>
          <w:p w14:paraId="2B79BABB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Inglese e Francese</w:t>
            </w:r>
          </w:p>
        </w:tc>
        <w:tc>
          <w:tcPr>
            <w:tcW w:w="2122" w:type="dxa"/>
          </w:tcPr>
          <w:p w14:paraId="77FD72AB" w14:textId="77777777" w:rsidR="004A174F" w:rsidRPr="004B281F" w:rsidRDefault="004A174F" w:rsidP="008C7FB0">
            <w:pPr>
              <w:jc w:val="center"/>
              <w:rPr>
                <w:rFonts w:asciiTheme="minorHAnsi" w:hAnsiTheme="minorHAnsi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165F3D8A" w14:textId="77777777" w:rsidTr="005E5F58">
        <w:tc>
          <w:tcPr>
            <w:tcW w:w="7511" w:type="dxa"/>
          </w:tcPr>
          <w:p w14:paraId="18837498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Laboratorio Estetico</w:t>
            </w:r>
          </w:p>
        </w:tc>
        <w:tc>
          <w:tcPr>
            <w:tcW w:w="2122" w:type="dxa"/>
          </w:tcPr>
          <w:p w14:paraId="061CB52D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4547DEB8" w14:textId="77777777" w:rsidTr="005E5F58">
        <w:tc>
          <w:tcPr>
            <w:tcW w:w="7511" w:type="dxa"/>
          </w:tcPr>
          <w:p w14:paraId="5EC8A7D4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Laboratorio Panificazion</w:t>
            </w:r>
            <w:r>
              <w:rPr>
                <w:rFonts w:asciiTheme="minorHAnsi" w:hAnsiTheme="minorHAnsi" w:cs="Tahoma"/>
                <w:b/>
              </w:rPr>
              <w:t>e</w:t>
            </w:r>
          </w:p>
        </w:tc>
        <w:tc>
          <w:tcPr>
            <w:tcW w:w="2122" w:type="dxa"/>
          </w:tcPr>
          <w:p w14:paraId="52DB61E8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00A0C504" w14:textId="77777777" w:rsidTr="005E5F58">
        <w:tc>
          <w:tcPr>
            <w:tcW w:w="7511" w:type="dxa"/>
          </w:tcPr>
          <w:p w14:paraId="7137FFB9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Laboratorio Pasticceria</w:t>
            </w:r>
          </w:p>
        </w:tc>
        <w:tc>
          <w:tcPr>
            <w:tcW w:w="2122" w:type="dxa"/>
          </w:tcPr>
          <w:p w14:paraId="0C5A55F8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742C0163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D97" w14:textId="77777777" w:rsidR="004A174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Legislazione del lavoro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A1C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437538B8" w14:textId="77777777" w:rsidTr="005E5F58">
        <w:tc>
          <w:tcPr>
            <w:tcW w:w="7511" w:type="dxa"/>
          </w:tcPr>
          <w:p w14:paraId="573E37C6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Matematica e Scienze</w:t>
            </w:r>
          </w:p>
        </w:tc>
        <w:tc>
          <w:tcPr>
            <w:tcW w:w="2122" w:type="dxa"/>
          </w:tcPr>
          <w:p w14:paraId="08EE9275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70413D9D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6C0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Organizzazione e qualità aziendale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74D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0FA4CEBA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C4F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 xml:space="preserve">Salute e </w:t>
            </w:r>
            <w:r w:rsidRPr="004B281F">
              <w:rPr>
                <w:rFonts w:asciiTheme="minorHAnsi" w:hAnsiTheme="minorHAnsi" w:cs="Tahoma"/>
                <w:b/>
              </w:rPr>
              <w:t>Sicurezza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84F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2F423BBC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68BF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Scienze dell’alimentazione e Tecnologie Alimentari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38D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1EEFF97E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807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Tecniche di comunicazione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806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63C99795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3AE" w14:textId="3CFA6375" w:rsidR="00E07BE0" w:rsidRPr="004B281F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Scienze del Turismo ed Enogastronomia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060" w14:textId="76AB93A0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134C03E1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1BC" w14:textId="3BCA7344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Scienze Motorie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95C" w14:textId="60B4B944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7ABFAF44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640" w14:textId="7B5F6AE4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Marketing turistico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462B" w14:textId="1694B713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03A9E23F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1D2" w14:textId="43FEB5D2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Laboratorio teatrale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5E1" w14:textId="1D921587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71DA438F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9BC" w14:textId="6E71A351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Laboratorio musicale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F72" w14:textId="189349EC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3DAECFEB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B87" w14:textId="656C118B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Fisica e Chimica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7DA" w14:textId="7DE9FC00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6B2B7F0D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C6D" w14:textId="2CCB6CFA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Disegno Tecnico e Progettazione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AB9" w14:textId="132082C6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E07BE0" w:rsidRPr="004B281F" w14:paraId="1BD01018" w14:textId="77777777" w:rsidTr="005E5F58"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A493" w14:textId="099D01FC" w:rsidR="00E07BE0" w:rsidRDefault="00E07BE0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Sistemi e Reti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537" w14:textId="6761E388" w:rsidR="00E07BE0" w:rsidRPr="004B281F" w:rsidRDefault="00E07BE0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</w:tbl>
    <w:p w14:paraId="774309CC" w14:textId="77777777" w:rsidR="00275244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20"/>
          <w:szCs w:val="20"/>
        </w:rPr>
      </w:pPr>
    </w:p>
    <w:p w14:paraId="0CE8FE7A" w14:textId="77777777" w:rsidR="00E07BE0" w:rsidRDefault="00E07BE0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20"/>
          <w:szCs w:val="20"/>
        </w:rPr>
      </w:pPr>
    </w:p>
    <w:p w14:paraId="3796FB9C" w14:textId="77777777" w:rsidR="00E07BE0" w:rsidRPr="00EE4173" w:rsidRDefault="00E07BE0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20"/>
          <w:szCs w:val="20"/>
        </w:rPr>
      </w:pPr>
    </w:p>
    <w:p w14:paraId="61DBCBB2" w14:textId="77777777" w:rsidR="00275244" w:rsidRPr="00EE4173" w:rsidRDefault="00275244" w:rsidP="00275244">
      <w:pPr>
        <w:tabs>
          <w:tab w:val="left" w:pos="7275"/>
        </w:tabs>
        <w:jc w:val="right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_______________________________________</w:t>
      </w:r>
    </w:p>
    <w:p w14:paraId="48225DC8" w14:textId="77777777" w:rsidR="00275244" w:rsidRPr="00EE4173" w:rsidRDefault="00275244" w:rsidP="00275244">
      <w:pPr>
        <w:tabs>
          <w:tab w:val="left" w:pos="7275"/>
        </w:tabs>
        <w:jc w:val="center"/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16"/>
          <w:szCs w:val="16"/>
        </w:rPr>
        <w:t xml:space="preserve">                                    </w:t>
      </w:r>
    </w:p>
    <w:p w14:paraId="69748DA2" w14:textId="66EAE7C5" w:rsidR="00275244" w:rsidRPr="00EE4173" w:rsidRDefault="00275244" w:rsidP="00275244">
      <w:pPr>
        <w:tabs>
          <w:tab w:val="left" w:pos="7275"/>
        </w:tabs>
        <w:jc w:val="center"/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16"/>
          <w:szCs w:val="16"/>
        </w:rPr>
        <w:t xml:space="preserve">               </w:t>
      </w:r>
      <w:r w:rsidR="00391F03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EE4173">
        <w:rPr>
          <w:rFonts w:asciiTheme="minorHAnsi" w:hAnsiTheme="minorHAnsi" w:cs="Tahoma"/>
          <w:sz w:val="16"/>
          <w:szCs w:val="16"/>
        </w:rPr>
        <w:t>(firma)</w:t>
      </w:r>
    </w:p>
    <w:p w14:paraId="3C751DD3" w14:textId="77777777" w:rsidR="00E07BE0" w:rsidRDefault="00E07BE0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14:paraId="23C4E3D9" w14:textId="77777777" w:rsidR="00E07BE0" w:rsidRDefault="00E07BE0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14:paraId="7F98B4A4" w14:textId="77777777" w:rsidR="00E07BE0" w:rsidRDefault="00E07BE0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14:paraId="376A60BC" w14:textId="5365B334" w:rsidR="00B5392D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_______________________________________</w:t>
      </w:r>
    </w:p>
    <w:p w14:paraId="070DE0D2" w14:textId="77777777" w:rsidR="00F01036" w:rsidRDefault="00275244" w:rsidP="00B5392D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                  </w:t>
      </w:r>
      <w:r w:rsidR="00826EF0" w:rsidRPr="00EE4173">
        <w:rPr>
          <w:rFonts w:asciiTheme="minorHAnsi" w:hAnsiTheme="minorHAnsi" w:cs="Tahoma"/>
          <w:sz w:val="20"/>
          <w:szCs w:val="20"/>
        </w:rPr>
        <w:t xml:space="preserve"> </w:t>
      </w:r>
      <w:r w:rsidRPr="00EE4173">
        <w:rPr>
          <w:rFonts w:asciiTheme="minorHAnsi" w:hAnsiTheme="minorHAnsi" w:cs="Tahoma"/>
          <w:sz w:val="20"/>
          <w:szCs w:val="20"/>
        </w:rPr>
        <w:t xml:space="preserve"> </w:t>
      </w:r>
      <w:r w:rsidR="009538B2" w:rsidRPr="00EE4173">
        <w:rPr>
          <w:rFonts w:asciiTheme="minorHAnsi" w:hAnsiTheme="minorHAnsi" w:cs="Tahoma"/>
          <w:sz w:val="20"/>
          <w:szCs w:val="20"/>
        </w:rPr>
        <w:t xml:space="preserve">     </w:t>
      </w:r>
      <w:r w:rsidRPr="00EE4173">
        <w:rPr>
          <w:rFonts w:asciiTheme="minorHAnsi" w:hAnsiTheme="minorHAnsi" w:cs="Tahoma"/>
          <w:sz w:val="16"/>
          <w:szCs w:val="16"/>
        </w:rPr>
        <w:t>(luogo e data)</w:t>
      </w:r>
    </w:p>
    <w:sectPr w:rsidR="00F01036" w:rsidSect="00C0727E">
      <w:headerReference w:type="default" r:id="rId8"/>
      <w:footerReference w:type="default" r:id="rId9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65FC" w14:textId="77777777" w:rsidR="00B46B2B" w:rsidRDefault="00B46B2B">
      <w:r>
        <w:separator/>
      </w:r>
    </w:p>
  </w:endnote>
  <w:endnote w:type="continuationSeparator" w:id="0">
    <w:p w14:paraId="7612FEAB" w14:textId="77777777" w:rsidR="00B46B2B" w:rsidRDefault="00B4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14:paraId="64704E94" w14:textId="77777777"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28391A">
          <w:rPr>
            <w:rFonts w:asciiTheme="minorHAnsi" w:hAnsiTheme="minorHAnsi"/>
            <w:noProof/>
            <w:color w:val="0033CC"/>
            <w:sz w:val="16"/>
            <w:szCs w:val="16"/>
          </w:rPr>
          <w:t>1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28391A">
          <w:rPr>
            <w:rFonts w:asciiTheme="minorHAnsi" w:hAnsiTheme="minorHAnsi"/>
            <w:noProof/>
            <w:color w:val="0033CC"/>
            <w:sz w:val="16"/>
            <w:szCs w:val="16"/>
          </w:rPr>
          <w:t>1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14:paraId="438372BC" w14:textId="77777777"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14:paraId="24D57083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25065 LUMEZZANE (BS) – Via A. Rosmini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14:paraId="2B4A1FBE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>Operatore 271625/2008 – N. Iscriz. Albo 0373 Sez. A</w:t>
    </w:r>
  </w:p>
  <w:p w14:paraId="55B080CE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14:paraId="6F4A554C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pec: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14:paraId="11B7251F" w14:textId="77777777"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338B" w14:textId="77777777" w:rsidR="00B46B2B" w:rsidRDefault="00B46B2B">
      <w:r>
        <w:separator/>
      </w:r>
    </w:p>
  </w:footnote>
  <w:footnote w:type="continuationSeparator" w:id="0">
    <w:p w14:paraId="21CEA921" w14:textId="77777777" w:rsidR="00B46B2B" w:rsidRDefault="00B4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F8E9" w14:textId="77777777"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 wp14:anchorId="60DB8DE4" wp14:editId="61DF4F6C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 wp14:anchorId="4EF6DC24" wp14:editId="6F683F38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6531">
    <w:abstractNumId w:val="25"/>
  </w:num>
  <w:num w:numId="2" w16cid:durableId="198444815">
    <w:abstractNumId w:val="10"/>
  </w:num>
  <w:num w:numId="3" w16cid:durableId="538858618">
    <w:abstractNumId w:val="3"/>
  </w:num>
  <w:num w:numId="4" w16cid:durableId="393629024">
    <w:abstractNumId w:val="19"/>
  </w:num>
  <w:num w:numId="5" w16cid:durableId="1865707213">
    <w:abstractNumId w:val="23"/>
  </w:num>
  <w:num w:numId="6" w16cid:durableId="2031832933">
    <w:abstractNumId w:val="8"/>
  </w:num>
  <w:num w:numId="7" w16cid:durableId="901409048">
    <w:abstractNumId w:val="30"/>
  </w:num>
  <w:num w:numId="8" w16cid:durableId="1556891798">
    <w:abstractNumId w:val="4"/>
  </w:num>
  <w:num w:numId="9" w16cid:durableId="1827432145">
    <w:abstractNumId w:val="27"/>
  </w:num>
  <w:num w:numId="10" w16cid:durableId="595745010">
    <w:abstractNumId w:val="24"/>
  </w:num>
  <w:num w:numId="11" w16cid:durableId="1780375899">
    <w:abstractNumId w:val="26"/>
  </w:num>
  <w:num w:numId="12" w16cid:durableId="1800874342">
    <w:abstractNumId w:val="13"/>
  </w:num>
  <w:num w:numId="13" w16cid:durableId="688726453">
    <w:abstractNumId w:val="14"/>
  </w:num>
  <w:num w:numId="14" w16cid:durableId="526912380">
    <w:abstractNumId w:val="20"/>
  </w:num>
  <w:num w:numId="15" w16cid:durableId="1470978171">
    <w:abstractNumId w:val="15"/>
  </w:num>
  <w:num w:numId="16" w16cid:durableId="872377344">
    <w:abstractNumId w:val="22"/>
  </w:num>
  <w:num w:numId="17" w16cid:durableId="604968705">
    <w:abstractNumId w:val="2"/>
  </w:num>
  <w:num w:numId="18" w16cid:durableId="540945929">
    <w:abstractNumId w:val="0"/>
  </w:num>
  <w:num w:numId="19" w16cid:durableId="2039499416">
    <w:abstractNumId w:val="6"/>
  </w:num>
  <w:num w:numId="20" w16cid:durableId="1760759670">
    <w:abstractNumId w:val="1"/>
  </w:num>
  <w:num w:numId="21" w16cid:durableId="585264848">
    <w:abstractNumId w:val="11"/>
  </w:num>
  <w:num w:numId="22" w16cid:durableId="542015365">
    <w:abstractNumId w:val="17"/>
  </w:num>
  <w:num w:numId="23" w16cid:durableId="186335056">
    <w:abstractNumId w:val="5"/>
  </w:num>
  <w:num w:numId="24" w16cid:durableId="1541674199">
    <w:abstractNumId w:val="7"/>
  </w:num>
  <w:num w:numId="25" w16cid:durableId="1501653304">
    <w:abstractNumId w:val="29"/>
  </w:num>
  <w:num w:numId="26" w16cid:durableId="1280140850">
    <w:abstractNumId w:val="28"/>
  </w:num>
  <w:num w:numId="27" w16cid:durableId="1939825498">
    <w:abstractNumId w:val="16"/>
  </w:num>
  <w:num w:numId="28" w16cid:durableId="1079601798">
    <w:abstractNumId w:val="9"/>
  </w:num>
  <w:num w:numId="29" w16cid:durableId="582184328">
    <w:abstractNumId w:val="18"/>
  </w:num>
  <w:num w:numId="30" w16cid:durableId="981664142">
    <w:abstractNumId w:val="21"/>
  </w:num>
  <w:num w:numId="31" w16cid:durableId="1369989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2766"/>
    <w:rsid w:val="000039FA"/>
    <w:rsid w:val="0000411E"/>
    <w:rsid w:val="00004ED7"/>
    <w:rsid w:val="0001127E"/>
    <w:rsid w:val="0003246C"/>
    <w:rsid w:val="000336C4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26530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63F4"/>
    <w:rsid w:val="001E3219"/>
    <w:rsid w:val="0020564A"/>
    <w:rsid w:val="0021472B"/>
    <w:rsid w:val="0021590A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391A"/>
    <w:rsid w:val="0028445B"/>
    <w:rsid w:val="00287A5E"/>
    <w:rsid w:val="0029342D"/>
    <w:rsid w:val="00293481"/>
    <w:rsid w:val="002961E0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12C2"/>
    <w:rsid w:val="003157F8"/>
    <w:rsid w:val="0032573D"/>
    <w:rsid w:val="00340112"/>
    <w:rsid w:val="003454D5"/>
    <w:rsid w:val="00346540"/>
    <w:rsid w:val="0036256B"/>
    <w:rsid w:val="00382DA9"/>
    <w:rsid w:val="00391F03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412E5"/>
    <w:rsid w:val="00543B6F"/>
    <w:rsid w:val="00544D64"/>
    <w:rsid w:val="005531FE"/>
    <w:rsid w:val="00574262"/>
    <w:rsid w:val="00586A2A"/>
    <w:rsid w:val="00587926"/>
    <w:rsid w:val="00594D0B"/>
    <w:rsid w:val="00595E8C"/>
    <w:rsid w:val="005A1A74"/>
    <w:rsid w:val="005A5E6B"/>
    <w:rsid w:val="005A7408"/>
    <w:rsid w:val="005B57CB"/>
    <w:rsid w:val="005B7E4B"/>
    <w:rsid w:val="005C452C"/>
    <w:rsid w:val="005C57B2"/>
    <w:rsid w:val="005C6501"/>
    <w:rsid w:val="005D6840"/>
    <w:rsid w:val="005E1E8A"/>
    <w:rsid w:val="005E5F58"/>
    <w:rsid w:val="005F0C9B"/>
    <w:rsid w:val="005F12B5"/>
    <w:rsid w:val="005F3F2A"/>
    <w:rsid w:val="005F6964"/>
    <w:rsid w:val="005F739C"/>
    <w:rsid w:val="00615831"/>
    <w:rsid w:val="00620E27"/>
    <w:rsid w:val="006216B9"/>
    <w:rsid w:val="0063483A"/>
    <w:rsid w:val="006353B2"/>
    <w:rsid w:val="00636BB7"/>
    <w:rsid w:val="006442A6"/>
    <w:rsid w:val="006608D2"/>
    <w:rsid w:val="006835BA"/>
    <w:rsid w:val="00684680"/>
    <w:rsid w:val="00686D6F"/>
    <w:rsid w:val="006935E4"/>
    <w:rsid w:val="006979A4"/>
    <w:rsid w:val="006A4C58"/>
    <w:rsid w:val="006A6C20"/>
    <w:rsid w:val="006A74E2"/>
    <w:rsid w:val="006B18BF"/>
    <w:rsid w:val="006B40AD"/>
    <w:rsid w:val="006B40BF"/>
    <w:rsid w:val="006C6537"/>
    <w:rsid w:val="006D3EE2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67A4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69E4"/>
    <w:rsid w:val="00881457"/>
    <w:rsid w:val="00881D24"/>
    <w:rsid w:val="00883B1F"/>
    <w:rsid w:val="00890ED0"/>
    <w:rsid w:val="008929C3"/>
    <w:rsid w:val="008A6F62"/>
    <w:rsid w:val="008B4AA5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1795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0A91"/>
    <w:rsid w:val="009F3E93"/>
    <w:rsid w:val="009F49B7"/>
    <w:rsid w:val="00A00F42"/>
    <w:rsid w:val="00A0640B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46B2B"/>
    <w:rsid w:val="00B50AD7"/>
    <w:rsid w:val="00B5392D"/>
    <w:rsid w:val="00B54B49"/>
    <w:rsid w:val="00B57909"/>
    <w:rsid w:val="00B6693C"/>
    <w:rsid w:val="00B76712"/>
    <w:rsid w:val="00B835F7"/>
    <w:rsid w:val="00B8532E"/>
    <w:rsid w:val="00B85E74"/>
    <w:rsid w:val="00B86809"/>
    <w:rsid w:val="00B917E1"/>
    <w:rsid w:val="00BA379D"/>
    <w:rsid w:val="00BB7449"/>
    <w:rsid w:val="00BB7B91"/>
    <w:rsid w:val="00BC198F"/>
    <w:rsid w:val="00BC1AB6"/>
    <w:rsid w:val="00BC1C4D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A1E"/>
    <w:rsid w:val="00C06383"/>
    <w:rsid w:val="00C0727E"/>
    <w:rsid w:val="00C15B5C"/>
    <w:rsid w:val="00C17F87"/>
    <w:rsid w:val="00C22A4E"/>
    <w:rsid w:val="00C2450B"/>
    <w:rsid w:val="00C246B5"/>
    <w:rsid w:val="00C34D40"/>
    <w:rsid w:val="00C56093"/>
    <w:rsid w:val="00C61CBA"/>
    <w:rsid w:val="00C66454"/>
    <w:rsid w:val="00C66FFF"/>
    <w:rsid w:val="00C82CEB"/>
    <w:rsid w:val="00C970A4"/>
    <w:rsid w:val="00CA341A"/>
    <w:rsid w:val="00CD2654"/>
    <w:rsid w:val="00CD33C8"/>
    <w:rsid w:val="00CF0CB9"/>
    <w:rsid w:val="00CF0D14"/>
    <w:rsid w:val="00CF388F"/>
    <w:rsid w:val="00CF60C6"/>
    <w:rsid w:val="00D101D1"/>
    <w:rsid w:val="00D16F1C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E00597"/>
    <w:rsid w:val="00E06572"/>
    <w:rsid w:val="00E07BE0"/>
    <w:rsid w:val="00E17D31"/>
    <w:rsid w:val="00E226EC"/>
    <w:rsid w:val="00E41F03"/>
    <w:rsid w:val="00E53554"/>
    <w:rsid w:val="00E55369"/>
    <w:rsid w:val="00E55A6A"/>
    <w:rsid w:val="00E60839"/>
    <w:rsid w:val="00E64002"/>
    <w:rsid w:val="00E645D1"/>
    <w:rsid w:val="00E72447"/>
    <w:rsid w:val="00E83972"/>
    <w:rsid w:val="00E8418C"/>
    <w:rsid w:val="00E878C0"/>
    <w:rsid w:val="00E90ACC"/>
    <w:rsid w:val="00E91B20"/>
    <w:rsid w:val="00E95844"/>
    <w:rsid w:val="00E97110"/>
    <w:rsid w:val="00EA61EF"/>
    <w:rsid w:val="00EA6952"/>
    <w:rsid w:val="00EB16B3"/>
    <w:rsid w:val="00EB4307"/>
    <w:rsid w:val="00EB74F6"/>
    <w:rsid w:val="00EE30AF"/>
    <w:rsid w:val="00EE4173"/>
    <w:rsid w:val="00EE447C"/>
    <w:rsid w:val="00EF0661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C0370"/>
    <w:rsid w:val="00FC5444"/>
    <w:rsid w:val="00FC6340"/>
    <w:rsid w:val="00FD236C"/>
    <w:rsid w:val="00FD4991"/>
    <w:rsid w:val="00FF2552"/>
    <w:rsid w:val="00FF3EA5"/>
    <w:rsid w:val="00FF5B4F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CD6D5"/>
  <w15:docId w15:val="{A2B0F5CF-81FB-43D0-95FE-200F2855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03F64-46F7-40B4-A55E-05F8ED0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1365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Michela</cp:lastModifiedBy>
  <cp:revision>12</cp:revision>
  <cp:lastPrinted>2025-05-06T14:41:00Z</cp:lastPrinted>
  <dcterms:created xsi:type="dcterms:W3CDTF">2023-05-11T13:26:00Z</dcterms:created>
  <dcterms:modified xsi:type="dcterms:W3CDTF">2026-07-02T12:20:00Z</dcterms:modified>
</cp:coreProperties>
</file>